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C8274" w14:textId="77777777" w:rsidR="00EC3DB3" w:rsidRDefault="00373A3F" w:rsidP="00BC45DE">
      <w:pPr>
        <w:spacing w:before="960"/>
        <w:sectPr w:rsidR="00EC3DB3" w:rsidSect="00BC45DE">
          <w:headerReference w:type="even" r:id="rId7"/>
          <w:headerReference w:type="default" r:id="rId8"/>
          <w:footerReference w:type="even" r:id="rId9"/>
          <w:footerReference w:type="default" r:id="rId10"/>
          <w:headerReference w:type="first" r:id="rId11"/>
          <w:footerReference w:type="first" r:id="rId12"/>
          <w:pgSz w:w="11906" w:h="16838" w:code="9"/>
          <w:pgMar w:top="2892" w:right="1133" w:bottom="1134" w:left="1134" w:header="567" w:footer="283" w:gutter="0"/>
          <w:cols w:space="708"/>
          <w:docGrid w:linePitch="360"/>
        </w:sectPr>
      </w:pPr>
      <w:r>
        <w:rPr>
          <w:noProof/>
        </w:rPr>
        <mc:AlternateContent>
          <mc:Choice Requires="wps">
            <w:drawing>
              <wp:anchor distT="0" distB="0" distL="0" distR="0" simplePos="0" relativeHeight="251663360" behindDoc="0" locked="1" layoutInCell="1" allowOverlap="1" wp14:anchorId="687C0A70" wp14:editId="79A94772">
                <wp:simplePos x="0" y="0"/>
                <wp:positionH relativeFrom="page">
                  <wp:posOffset>5215890</wp:posOffset>
                </wp:positionH>
                <wp:positionV relativeFrom="page">
                  <wp:posOffset>325755</wp:posOffset>
                </wp:positionV>
                <wp:extent cx="1979930" cy="1685290"/>
                <wp:effectExtent l="0" t="0" r="1270"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685290"/>
                        </a:xfrm>
                        <a:prstGeom prst="rect">
                          <a:avLst/>
                        </a:prstGeom>
                        <a:noFill/>
                        <a:ln w="9525">
                          <a:noFill/>
                          <a:miter lim="800000"/>
                          <a:headEnd/>
                          <a:tailEnd/>
                        </a:ln>
                      </wps:spPr>
                      <wps:txbx>
                        <w:txbxContent>
                          <w:p w14:paraId="0611F3D0" w14:textId="14713461" w:rsidR="005B5CB4" w:rsidRPr="00F702BA" w:rsidRDefault="005B5CB4" w:rsidP="00DF10BF">
                            <w:pPr>
                              <w:spacing w:line="200" w:lineRule="exact"/>
                              <w:rPr>
                                <w:sz w:val="16"/>
                                <w:szCs w:val="16"/>
                                <w:lang w:val="de-DE"/>
                              </w:rPr>
                            </w:pPr>
                            <w:r w:rsidRPr="00F702BA">
                              <w:rPr>
                                <w:sz w:val="16"/>
                                <w:lang w:val="de-DE"/>
                              </w:rPr>
                              <w:t>maxon international ag</w:t>
                            </w:r>
                          </w:p>
                          <w:p w14:paraId="79C326A2" w14:textId="77777777" w:rsidR="001253B0" w:rsidRPr="00F702BA" w:rsidRDefault="001253B0" w:rsidP="00DF10BF">
                            <w:pPr>
                              <w:spacing w:line="200" w:lineRule="exact"/>
                              <w:rPr>
                                <w:sz w:val="16"/>
                                <w:szCs w:val="16"/>
                                <w:lang w:val="de-DE"/>
                              </w:rPr>
                            </w:pPr>
                            <w:r w:rsidRPr="00F702BA">
                              <w:rPr>
                                <w:sz w:val="16"/>
                                <w:lang w:val="de-DE"/>
                              </w:rPr>
                              <w:t xml:space="preserve">Media </w:t>
                            </w:r>
                            <w:proofErr w:type="spellStart"/>
                            <w:r w:rsidRPr="00F702BA">
                              <w:rPr>
                                <w:sz w:val="16"/>
                                <w:lang w:val="de-DE"/>
                              </w:rPr>
                              <w:t>office</w:t>
                            </w:r>
                            <w:proofErr w:type="spellEnd"/>
                          </w:p>
                          <w:p w14:paraId="4EAE1E45" w14:textId="77777777" w:rsidR="005B5CB4" w:rsidRPr="00F702BA" w:rsidRDefault="005B5CB4" w:rsidP="00DF10BF">
                            <w:pPr>
                              <w:spacing w:line="200" w:lineRule="exact"/>
                              <w:rPr>
                                <w:sz w:val="16"/>
                                <w:szCs w:val="16"/>
                                <w:lang w:val="de-DE"/>
                              </w:rPr>
                            </w:pPr>
                            <w:proofErr w:type="spellStart"/>
                            <w:r w:rsidRPr="00F702BA">
                              <w:rPr>
                                <w:sz w:val="16"/>
                                <w:lang w:val="de-DE"/>
                              </w:rPr>
                              <w:t>Brünigstrasse</w:t>
                            </w:r>
                            <w:proofErr w:type="spellEnd"/>
                            <w:r w:rsidRPr="00F702BA">
                              <w:rPr>
                                <w:sz w:val="16"/>
                                <w:lang w:val="de-DE"/>
                              </w:rPr>
                              <w:t xml:space="preserve"> 220</w:t>
                            </w:r>
                          </w:p>
                          <w:p w14:paraId="08CC1C01" w14:textId="77777777" w:rsidR="005B5CB4" w:rsidRPr="00F702BA" w:rsidRDefault="005B5CB4" w:rsidP="00DF10BF">
                            <w:pPr>
                              <w:spacing w:line="200" w:lineRule="exact"/>
                              <w:rPr>
                                <w:sz w:val="16"/>
                                <w:szCs w:val="16"/>
                                <w:lang w:val="de-DE"/>
                              </w:rPr>
                            </w:pPr>
                            <w:r w:rsidRPr="00F702BA">
                              <w:rPr>
                                <w:sz w:val="16"/>
                                <w:lang w:val="de-DE"/>
                              </w:rPr>
                              <w:t>6072 Sachseln</w:t>
                            </w:r>
                          </w:p>
                          <w:p w14:paraId="195B0B29" w14:textId="77777777" w:rsidR="005B5CB4" w:rsidRDefault="005B5CB4" w:rsidP="00DF10BF">
                            <w:pPr>
                              <w:spacing w:line="200" w:lineRule="exact"/>
                              <w:rPr>
                                <w:sz w:val="16"/>
                                <w:szCs w:val="16"/>
                              </w:rPr>
                            </w:pPr>
                            <w:r>
                              <w:rPr>
                                <w:sz w:val="16"/>
                              </w:rPr>
                              <w:t>Switzerland</w:t>
                            </w:r>
                          </w:p>
                          <w:p w14:paraId="54C7F198" w14:textId="77777777" w:rsidR="00DF10BF" w:rsidRDefault="00DF10BF" w:rsidP="00DF10BF">
                            <w:pPr>
                              <w:spacing w:line="200" w:lineRule="exact"/>
                              <w:rPr>
                                <w:sz w:val="16"/>
                                <w:szCs w:val="16"/>
                              </w:rPr>
                            </w:pPr>
                          </w:p>
                          <w:p w14:paraId="158C3BEC" w14:textId="77777777" w:rsidR="005B5CB4" w:rsidRDefault="005B5CB4" w:rsidP="00DF10BF">
                            <w:pPr>
                              <w:spacing w:line="200" w:lineRule="exact"/>
                              <w:rPr>
                                <w:sz w:val="16"/>
                                <w:szCs w:val="16"/>
                              </w:rPr>
                            </w:pPr>
                            <w:r>
                              <w:rPr>
                                <w:sz w:val="16"/>
                              </w:rPr>
                              <w:t>Phone +41 41 662 43 81</w:t>
                            </w:r>
                          </w:p>
                          <w:p w14:paraId="3FE38F32" w14:textId="77777777" w:rsidR="005B5CB4" w:rsidRDefault="001253B0" w:rsidP="00DF10BF">
                            <w:pPr>
                              <w:spacing w:line="200" w:lineRule="exact"/>
                              <w:rPr>
                                <w:sz w:val="16"/>
                                <w:szCs w:val="16"/>
                              </w:rPr>
                            </w:pPr>
                            <w:r>
                              <w:rPr>
                                <w:sz w:val="16"/>
                              </w:rPr>
                              <w:t>media@maxongroup.com</w:t>
                            </w:r>
                          </w:p>
                          <w:p w14:paraId="19E99536" w14:textId="765C52CF" w:rsidR="005B5CB4" w:rsidRPr="005B5CB4" w:rsidRDefault="005B5CB4" w:rsidP="00DF10BF">
                            <w:pPr>
                              <w:spacing w:line="200" w:lineRule="exact"/>
                              <w:rPr>
                                <w:sz w:val="16"/>
                                <w:szCs w:val="16"/>
                              </w:rPr>
                            </w:pPr>
                            <w:r>
                              <w:rPr>
                                <w:sz w:val="16"/>
                              </w:rPr>
                              <w:t>www.maxongroup.com</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7C0A70" id="_x0000_t202" coordsize="21600,21600" o:spt="202" path="m,l,21600r21600,l21600,xe">
                <v:stroke joinstyle="miter"/>
                <v:path gradientshapeok="t" o:connecttype="rect"/>
              </v:shapetype>
              <v:shape id="Textfeld 2" o:spid="_x0000_s1026" type="#_x0000_t202" style="position:absolute;margin-left:410.7pt;margin-top:25.65pt;width:155.9pt;height:132.7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" filled="f" stroked="f">
                <v:textbox inset="0,0,0,0">
                  <w:txbxContent>
                    <w:p w14:paraId="0611F3D0" w14:textId="14713461" w:rsidR="005B5CB4" w:rsidRPr="00F702BA" w:rsidRDefault="005B5CB4" w:rsidP="00DF10BF">
                      <w:pPr>
                        <w:spacing w:line="200" w:lineRule="exact"/>
                        <w:rPr>
                          <w:sz w:val="16"/>
                          <w:szCs w:val="16"/>
                          <w:lang w:val="de-DE"/>
                        </w:rPr>
                      </w:pPr>
                      <w:r w:rsidRPr="00F702BA">
                        <w:rPr>
                          <w:sz w:val="16"/>
                          <w:lang w:val="de-DE"/>
                        </w:rPr>
                        <w:t>maxon international ag</w:t>
                      </w:r>
                    </w:p>
                    <w:p w14:paraId="79C326A2" w14:textId="77777777" w:rsidR="001253B0" w:rsidRPr="00F702BA" w:rsidRDefault="001253B0" w:rsidP="00DF10BF">
                      <w:pPr>
                        <w:spacing w:line="200" w:lineRule="exact"/>
                        <w:rPr>
                          <w:sz w:val="16"/>
                          <w:szCs w:val="16"/>
                          <w:lang w:val="de-DE"/>
                        </w:rPr>
                      </w:pPr>
                      <w:r w:rsidRPr="00F702BA">
                        <w:rPr>
                          <w:sz w:val="16"/>
                          <w:lang w:val="de-DE"/>
                        </w:rPr>
                        <w:t xml:space="preserve">Media </w:t>
                      </w:r>
                      <w:proofErr w:type="spellStart"/>
                      <w:r w:rsidRPr="00F702BA">
                        <w:rPr>
                          <w:sz w:val="16"/>
                          <w:lang w:val="de-DE"/>
                        </w:rPr>
                        <w:t>office</w:t>
                      </w:r>
                      <w:proofErr w:type="spellEnd"/>
                    </w:p>
                    <w:p w14:paraId="4EAE1E45" w14:textId="77777777" w:rsidR="005B5CB4" w:rsidRPr="00F702BA" w:rsidRDefault="005B5CB4" w:rsidP="00DF10BF">
                      <w:pPr>
                        <w:spacing w:line="200" w:lineRule="exact"/>
                        <w:rPr>
                          <w:sz w:val="16"/>
                          <w:szCs w:val="16"/>
                          <w:lang w:val="de-DE"/>
                        </w:rPr>
                      </w:pPr>
                      <w:proofErr w:type="spellStart"/>
                      <w:r w:rsidRPr="00F702BA">
                        <w:rPr>
                          <w:sz w:val="16"/>
                          <w:lang w:val="de-DE"/>
                        </w:rPr>
                        <w:t>Brünigstrasse</w:t>
                      </w:r>
                      <w:proofErr w:type="spellEnd"/>
                      <w:r w:rsidRPr="00F702BA">
                        <w:rPr>
                          <w:sz w:val="16"/>
                          <w:lang w:val="de-DE"/>
                        </w:rPr>
                        <w:t xml:space="preserve"> 220</w:t>
                      </w:r>
                    </w:p>
                    <w:p w14:paraId="08CC1C01" w14:textId="77777777" w:rsidR="005B5CB4" w:rsidRPr="00F702BA" w:rsidRDefault="005B5CB4" w:rsidP="00DF10BF">
                      <w:pPr>
                        <w:spacing w:line="200" w:lineRule="exact"/>
                        <w:rPr>
                          <w:sz w:val="16"/>
                          <w:szCs w:val="16"/>
                          <w:lang w:val="de-DE"/>
                        </w:rPr>
                      </w:pPr>
                      <w:r w:rsidRPr="00F702BA">
                        <w:rPr>
                          <w:sz w:val="16"/>
                          <w:lang w:val="de-DE"/>
                        </w:rPr>
                        <w:t>6072 Sachseln</w:t>
                      </w:r>
                    </w:p>
                    <w:p w14:paraId="195B0B29" w14:textId="77777777" w:rsidR="005B5CB4" w:rsidRDefault="005B5CB4" w:rsidP="00DF10BF">
                      <w:pPr>
                        <w:spacing w:line="200" w:lineRule="exact"/>
                        <w:rPr>
                          <w:sz w:val="16"/>
                          <w:szCs w:val="16"/>
                        </w:rPr>
                      </w:pPr>
                      <w:r>
                        <w:rPr>
                          <w:sz w:val="16"/>
                        </w:rPr>
                        <w:t>Switzerland</w:t>
                      </w:r>
                    </w:p>
                    <w:p w14:paraId="54C7F198" w14:textId="77777777" w:rsidR="00DF10BF" w:rsidRDefault="00DF10BF" w:rsidP="00DF10BF">
                      <w:pPr>
                        <w:spacing w:line="200" w:lineRule="exact"/>
                        <w:rPr>
                          <w:sz w:val="16"/>
                          <w:szCs w:val="16"/>
                        </w:rPr>
                      </w:pPr>
                    </w:p>
                    <w:p w14:paraId="158C3BEC" w14:textId="77777777" w:rsidR="005B5CB4" w:rsidRDefault="005B5CB4" w:rsidP="00DF10BF">
                      <w:pPr>
                        <w:spacing w:line="200" w:lineRule="exact"/>
                        <w:rPr>
                          <w:sz w:val="16"/>
                          <w:szCs w:val="16"/>
                        </w:rPr>
                      </w:pPr>
                      <w:r>
                        <w:rPr>
                          <w:sz w:val="16"/>
                        </w:rPr>
                        <w:t>Phone +41 41 662 43 81</w:t>
                      </w:r>
                    </w:p>
                    <w:p w14:paraId="3FE38F32" w14:textId="77777777" w:rsidR="005B5CB4" w:rsidRDefault="001253B0" w:rsidP="00DF10BF">
                      <w:pPr>
                        <w:spacing w:line="200" w:lineRule="exact"/>
                        <w:rPr>
                          <w:sz w:val="16"/>
                          <w:szCs w:val="16"/>
                        </w:rPr>
                      </w:pPr>
                      <w:r>
                        <w:rPr>
                          <w:sz w:val="16"/>
                        </w:rPr>
                        <w:t>media@maxongroup.com</w:t>
                      </w:r>
                    </w:p>
                    <w:p w14:paraId="19E99536" w14:textId="765C52CF" w:rsidR="005B5CB4" w:rsidRPr="005B5CB4" w:rsidRDefault="005B5CB4" w:rsidP="00DF10BF">
                      <w:pPr>
                        <w:spacing w:line="200" w:lineRule="exact"/>
                        <w:rPr>
                          <w:sz w:val="16"/>
                          <w:szCs w:val="16"/>
                        </w:rPr>
                      </w:pPr>
                      <w:r>
                        <w:rPr>
                          <w:sz w:val="16"/>
                        </w:rPr>
                        <w:t>www.maxongroup.com</w:t>
                      </w:r>
                    </w:p>
                  </w:txbxContent>
                </v:textbox>
                <w10:wrap anchorx="page" anchory="page"/>
                <w10:anchorlock/>
              </v:shape>
            </w:pict>
          </mc:Fallback>
        </mc:AlternateContent>
      </w:r>
    </w:p>
    <w:p w14:paraId="0E8542E2" w14:textId="69B97A93" w:rsidR="00A26A35" w:rsidRPr="00EC3DB3" w:rsidRDefault="001253B0" w:rsidP="00BC45DE">
      <w:pPr>
        <w:pStyle w:val="Imagecopy"/>
        <w:ind w:right="0"/>
        <w:rPr>
          <w:szCs w:val="20"/>
        </w:rPr>
      </w:pPr>
      <w:r>
        <w:t xml:space="preserve">Media release, </w:t>
      </w:r>
      <w:sdt>
        <w:sdtPr>
          <w:id w:val="-351805883"/>
          <w:placeholder>
            <w:docPart w:val="B905CAE01D094D448A86AD73B10424FE"/>
          </w:placeholder>
          <w15:color w:val="FF0000"/>
          <w:date w:fullDate="2022-09-15T00:00:00Z">
            <w:dateFormat w:val="MMMM d, yyyy"/>
            <w:lid w:val="en-US"/>
            <w:storeMappedDataAs w:val="dateTime"/>
            <w:calendar w:val="gregorian"/>
          </w:date>
        </w:sdtPr>
        <w:sdtEndPr/>
        <w:sdtContent>
          <w:r w:rsidR="00335500">
            <w:t>September 15, 2022</w:t>
          </w:r>
        </w:sdtContent>
      </w:sdt>
    </w:p>
    <w:p w14:paraId="2963880F" w14:textId="77777777" w:rsidR="001253B0" w:rsidRDefault="001253B0" w:rsidP="00BC45DE">
      <w:pPr>
        <w:pStyle w:val="Imagecopy"/>
        <w:ind w:right="0"/>
      </w:pPr>
    </w:p>
    <w:p w14:paraId="6A676483" w14:textId="7A2F43A8" w:rsidR="001253B0" w:rsidRPr="00B83F69" w:rsidRDefault="00FC604C" w:rsidP="0029501D">
      <w:pPr>
        <w:pStyle w:val="Titel1"/>
        <w:spacing w:line="240" w:lineRule="auto"/>
        <w:rPr>
          <w:spacing w:val="-2"/>
        </w:rPr>
      </w:pPr>
      <w:r>
        <w:t>Cybathlon &amp; maxon: the Gold Partnership</w:t>
      </w:r>
    </w:p>
    <w:p w14:paraId="2696073E" w14:textId="54855E0F" w:rsidR="00415D93" w:rsidRPr="00415D93" w:rsidRDefault="002C7614" w:rsidP="00FC604C">
      <w:pPr>
        <w:pStyle w:val="Body"/>
        <w:jc w:val="both"/>
        <w:rPr>
          <w:rStyle w:val="Hervorhebung"/>
          <w:rFonts w:cs="Times New Roman"/>
          <w:bCs/>
          <w:sz w:val="20"/>
        </w:rPr>
      </w:pPr>
      <w:r>
        <w:rPr>
          <w:rStyle w:val="Hervorhebung"/>
          <w:sz w:val="20"/>
        </w:rPr>
        <w:t xml:space="preserve">Drive specialist maxon has been part of the Cybathlon right from the start. Without hesitation, maxon </w:t>
      </w:r>
      <w:r w:rsidR="00C44105">
        <w:rPr>
          <w:rStyle w:val="Hervorhebung"/>
          <w:sz w:val="20"/>
        </w:rPr>
        <w:t xml:space="preserve">also </w:t>
      </w:r>
      <w:r>
        <w:rPr>
          <w:rStyle w:val="Hervorhebung"/>
          <w:sz w:val="20"/>
        </w:rPr>
        <w:t xml:space="preserve">joined the third </w:t>
      </w:r>
      <w:r w:rsidR="00C44105">
        <w:rPr>
          <w:rStyle w:val="Hervorhebung"/>
          <w:sz w:val="20"/>
        </w:rPr>
        <w:t>edition</w:t>
      </w:r>
      <w:r>
        <w:rPr>
          <w:rStyle w:val="Hervorhebung"/>
          <w:sz w:val="20"/>
        </w:rPr>
        <w:t xml:space="preserve"> – as </w:t>
      </w:r>
      <w:r w:rsidR="00C44105">
        <w:rPr>
          <w:rStyle w:val="Hervorhebung"/>
          <w:sz w:val="20"/>
        </w:rPr>
        <w:t xml:space="preserve">a </w:t>
      </w:r>
      <w:r>
        <w:rPr>
          <w:rStyle w:val="Hervorhebung"/>
          <w:sz w:val="20"/>
        </w:rPr>
        <w:t>Gold Partner.</w:t>
      </w:r>
    </w:p>
    <w:p w14:paraId="39A92453" w14:textId="002DA0C6" w:rsidR="00FC604C" w:rsidRPr="00FC604C" w:rsidRDefault="00FC604C" w:rsidP="00FC604C">
      <w:pPr>
        <w:pStyle w:val="Body"/>
        <w:jc w:val="both"/>
        <w:rPr>
          <w:rStyle w:val="Hervorhebung"/>
          <w:rFonts w:cs="Times New Roman"/>
          <w:b w:val="0"/>
          <w:sz w:val="20"/>
        </w:rPr>
      </w:pPr>
      <w:r>
        <w:rPr>
          <w:rStyle w:val="Hervorhebung"/>
          <w:b w:val="0"/>
          <w:sz w:val="20"/>
        </w:rPr>
        <w:t xml:space="preserve">Cybathlon is a non-profit project of </w:t>
      </w:r>
      <w:r w:rsidR="00C44105">
        <w:rPr>
          <w:rStyle w:val="Hervorhebung"/>
          <w:b w:val="0"/>
          <w:sz w:val="20"/>
        </w:rPr>
        <w:t xml:space="preserve">the </w:t>
      </w:r>
      <w:r>
        <w:rPr>
          <w:rStyle w:val="Hervorhebung"/>
          <w:b w:val="0"/>
          <w:sz w:val="20"/>
        </w:rPr>
        <w:t>ETH Zurich in which engineering teams from all around the world develop assistive technologies</w:t>
      </w:r>
      <w:r w:rsidR="00C44105">
        <w:rPr>
          <w:rStyle w:val="Hervorhebung"/>
          <w:b w:val="0"/>
          <w:sz w:val="20"/>
        </w:rPr>
        <w:t xml:space="preserve"> </w:t>
      </w:r>
      <w:r>
        <w:rPr>
          <w:rStyle w:val="Hervorhebung"/>
          <w:b w:val="0"/>
          <w:sz w:val="20"/>
        </w:rPr>
        <w:t xml:space="preserve">with and for people with disabilities. Every four years, the teams challenge each other in </w:t>
      </w:r>
      <w:r w:rsidR="00C44105">
        <w:rPr>
          <w:rStyle w:val="Hervorhebung"/>
          <w:b w:val="0"/>
          <w:sz w:val="20"/>
        </w:rPr>
        <w:t>a</w:t>
      </w:r>
      <w:r w:rsidR="00193BA9">
        <w:rPr>
          <w:rStyle w:val="Hervorhebung"/>
          <w:b w:val="0"/>
          <w:sz w:val="20"/>
        </w:rPr>
        <w:t xml:space="preserve">n international </w:t>
      </w:r>
      <w:r w:rsidR="00C44105">
        <w:rPr>
          <w:rStyle w:val="Hervorhebung"/>
          <w:b w:val="0"/>
          <w:sz w:val="20"/>
        </w:rPr>
        <w:t>competition</w:t>
      </w:r>
      <w:r>
        <w:rPr>
          <w:rStyle w:val="Hervorhebung"/>
          <w:b w:val="0"/>
          <w:sz w:val="20"/>
        </w:rPr>
        <w:t xml:space="preserve">. The pilots (people with physical disabilities) compete in mastering everyday tasks with the aid of the latest developments in assistive technology. </w:t>
      </w:r>
    </w:p>
    <w:p w14:paraId="321033AF" w14:textId="355DA18D" w:rsidR="00FC604C" w:rsidRPr="00FC604C" w:rsidRDefault="00FC604C" w:rsidP="00FC604C">
      <w:pPr>
        <w:pStyle w:val="Body"/>
        <w:jc w:val="both"/>
        <w:rPr>
          <w:rStyle w:val="Hervorhebung"/>
          <w:rFonts w:cs="Times New Roman"/>
          <w:b w:val="0"/>
          <w:sz w:val="20"/>
        </w:rPr>
      </w:pPr>
      <w:r>
        <w:rPr>
          <w:rStyle w:val="Hervorhebung"/>
          <w:b w:val="0"/>
          <w:sz w:val="20"/>
        </w:rPr>
        <w:t xml:space="preserve">Since the idea was born in 2013, around 100 teams from more than 30 countries have competed in Cybathlon </w:t>
      </w:r>
      <w:r w:rsidR="00193BA9">
        <w:rPr>
          <w:rStyle w:val="Hervorhebung"/>
          <w:b w:val="0"/>
          <w:sz w:val="20"/>
        </w:rPr>
        <w:t>competitions</w:t>
      </w:r>
      <w:r>
        <w:rPr>
          <w:rStyle w:val="Hervorhebung"/>
          <w:b w:val="0"/>
          <w:sz w:val="20"/>
        </w:rPr>
        <w:t xml:space="preserve"> – and drive specialist maxon has always been on board. The electric </w:t>
      </w:r>
      <w:r w:rsidR="00193BA9">
        <w:rPr>
          <w:rStyle w:val="Hervorhebung"/>
          <w:b w:val="0"/>
          <w:sz w:val="20"/>
        </w:rPr>
        <w:t>drives</w:t>
      </w:r>
      <w:r>
        <w:rPr>
          <w:rStyle w:val="Hervorhebung"/>
          <w:b w:val="0"/>
          <w:sz w:val="20"/>
        </w:rPr>
        <w:t xml:space="preserve"> developed and produced by maxon are among the best in the world. They are used wherever the requirements are particularly high: in NASA’s Mars rovers, in surgical power tools, in humanoid robots, and in high-precision industrial applications, for example. </w:t>
      </w:r>
    </w:p>
    <w:p w14:paraId="157FD1B1" w14:textId="447FD8CD" w:rsidR="00FC604C" w:rsidRPr="00FC604C" w:rsidRDefault="00FC604C" w:rsidP="00FC604C">
      <w:pPr>
        <w:pStyle w:val="Body"/>
        <w:jc w:val="both"/>
        <w:rPr>
          <w:rStyle w:val="Hervorhebung"/>
          <w:rFonts w:cs="Times New Roman"/>
          <w:b w:val="0"/>
          <w:sz w:val="20"/>
        </w:rPr>
      </w:pPr>
      <w:r>
        <w:rPr>
          <w:rStyle w:val="Hervorhebung"/>
          <w:b w:val="0"/>
          <w:sz w:val="20"/>
        </w:rPr>
        <w:t xml:space="preserve">To maintain its leadership in this demanding market, the company invests a considerable share of its annual revenue in research and development. “We are proud to be Gold Partner to such a special project,” says Group CEO Eugen Elmiger. The third edition of the Cybathlon will take place from October 25 to 27, 2024 – once again in Switzerland, and with two new disciplines: A race with smart </w:t>
      </w:r>
      <w:r w:rsidR="00193BA9">
        <w:rPr>
          <w:rStyle w:val="Hervorhebung"/>
          <w:b w:val="0"/>
          <w:sz w:val="20"/>
        </w:rPr>
        <w:t>visual</w:t>
      </w:r>
      <w:r>
        <w:rPr>
          <w:rStyle w:val="Hervorhebung"/>
          <w:b w:val="0"/>
          <w:sz w:val="20"/>
        </w:rPr>
        <w:t xml:space="preserve"> </w:t>
      </w:r>
      <w:r w:rsidR="00193BA9">
        <w:rPr>
          <w:rStyle w:val="Hervorhebung"/>
          <w:b w:val="0"/>
          <w:sz w:val="20"/>
        </w:rPr>
        <w:t>assistance</w:t>
      </w:r>
      <w:r>
        <w:rPr>
          <w:rStyle w:val="Hervorhebung"/>
          <w:b w:val="0"/>
          <w:sz w:val="20"/>
        </w:rPr>
        <w:t xml:space="preserve"> technolo</w:t>
      </w:r>
      <w:r w:rsidR="00193BA9">
        <w:rPr>
          <w:rStyle w:val="Hervorhebung"/>
          <w:b w:val="0"/>
          <w:sz w:val="20"/>
        </w:rPr>
        <w:t>gies</w:t>
      </w:r>
      <w:r>
        <w:rPr>
          <w:rStyle w:val="Hervorhebung"/>
          <w:b w:val="0"/>
          <w:sz w:val="20"/>
        </w:rPr>
        <w:t xml:space="preserve"> for people</w:t>
      </w:r>
      <w:r w:rsidR="00193BA9">
        <w:rPr>
          <w:rStyle w:val="Hervorhebung"/>
          <w:b w:val="0"/>
          <w:sz w:val="20"/>
        </w:rPr>
        <w:t xml:space="preserve"> with severe visual impairment</w:t>
      </w:r>
      <w:r>
        <w:rPr>
          <w:rStyle w:val="Hervorhebung"/>
          <w:b w:val="0"/>
          <w:sz w:val="20"/>
        </w:rPr>
        <w:t xml:space="preserve"> and </w:t>
      </w:r>
      <w:r w:rsidR="00193BA9">
        <w:rPr>
          <w:rStyle w:val="Hervorhebung"/>
          <w:b w:val="0"/>
          <w:sz w:val="20"/>
        </w:rPr>
        <w:t xml:space="preserve">a race with assistance robots for people with severe impairment of the upper and lower extremities. </w:t>
      </w:r>
      <w:r>
        <w:rPr>
          <w:rStyle w:val="Hervorhebung"/>
          <w:b w:val="0"/>
          <w:sz w:val="20"/>
        </w:rPr>
        <w:t xml:space="preserve">“We are </w:t>
      </w:r>
      <w:r w:rsidR="00193BA9">
        <w:rPr>
          <w:rStyle w:val="Hervorhebung"/>
          <w:b w:val="0"/>
          <w:sz w:val="20"/>
        </w:rPr>
        <w:t>excited</w:t>
      </w:r>
      <w:r>
        <w:rPr>
          <w:rStyle w:val="Hervorhebung"/>
          <w:b w:val="0"/>
          <w:sz w:val="20"/>
        </w:rPr>
        <w:t xml:space="preserve"> to see which solution approaches the teams will choose and believe that curious engineers can </w:t>
      </w:r>
      <w:r w:rsidR="00193BA9">
        <w:rPr>
          <w:rStyle w:val="Hervorhebung"/>
          <w:b w:val="0"/>
          <w:sz w:val="20"/>
        </w:rPr>
        <w:t xml:space="preserve">change </w:t>
      </w:r>
      <w:r>
        <w:rPr>
          <w:rStyle w:val="Hervorhebung"/>
          <w:b w:val="0"/>
          <w:sz w:val="20"/>
        </w:rPr>
        <w:t>the world</w:t>
      </w:r>
      <w:r w:rsidR="00193BA9">
        <w:rPr>
          <w:rStyle w:val="Hervorhebung"/>
          <w:b w:val="0"/>
          <w:sz w:val="20"/>
        </w:rPr>
        <w:t xml:space="preserve"> in a positive way</w:t>
      </w:r>
      <w:r>
        <w:rPr>
          <w:rStyle w:val="Hervorhebung"/>
          <w:b w:val="0"/>
          <w:sz w:val="20"/>
        </w:rPr>
        <w:t>. We are delighted to support them with our many years of experience,” says Elmiger.</w:t>
      </w:r>
    </w:p>
    <w:p w14:paraId="56174FE5" w14:textId="1FF08A62" w:rsidR="00126FA8" w:rsidRDefault="00FC604C" w:rsidP="00976D6C">
      <w:pPr>
        <w:pStyle w:val="Body"/>
        <w:jc w:val="both"/>
        <w:rPr>
          <w:rStyle w:val="Hervorhebung"/>
          <w:rFonts w:cs="Times New Roman"/>
          <w:b w:val="0"/>
          <w:sz w:val="20"/>
        </w:rPr>
      </w:pPr>
      <w:r>
        <w:rPr>
          <w:rStyle w:val="Hervorhebung"/>
          <w:b w:val="0"/>
          <w:sz w:val="20"/>
        </w:rPr>
        <w:t xml:space="preserve">For more information on past highlights and participants, visit our corporate blog </w:t>
      </w:r>
      <w:proofErr w:type="gramStart"/>
      <w:r>
        <w:rPr>
          <w:rStyle w:val="Hervorhebung"/>
          <w:b w:val="0"/>
          <w:sz w:val="20"/>
        </w:rPr>
        <w:t>drive.tech</w:t>
      </w:r>
      <w:proofErr w:type="gramEnd"/>
      <w:r>
        <w:rPr>
          <w:rStyle w:val="Hervorhebung"/>
          <w:b w:val="0"/>
          <w:sz w:val="20"/>
        </w:rPr>
        <w:t xml:space="preserve"> and </w:t>
      </w:r>
      <w:hyperlink r:id="rId13" w:history="1">
        <w:r w:rsidR="00F702BA" w:rsidRPr="00CC774C">
          <w:rPr>
            <w:rStyle w:val="Hyperlink"/>
          </w:rPr>
          <w:t>www.cybathlon.com</w:t>
        </w:r>
      </w:hyperlink>
    </w:p>
    <w:p w14:paraId="50621C00" w14:textId="77777777" w:rsidR="002A5EFB" w:rsidRDefault="002A5EFB" w:rsidP="00976D6C">
      <w:pPr>
        <w:pStyle w:val="Body"/>
        <w:jc w:val="both"/>
        <w:rPr>
          <w:rStyle w:val="Hervorhebung"/>
          <w:rFonts w:cs="Times New Roman"/>
          <w:b w:val="0"/>
          <w:sz w:val="20"/>
        </w:rPr>
      </w:pPr>
    </w:p>
    <w:p w14:paraId="567876D6" w14:textId="77777777" w:rsidR="002A5EFB" w:rsidRDefault="002A5EFB" w:rsidP="002A5EFB">
      <w:pPr>
        <w:pStyle w:val="Body"/>
        <w:jc w:val="both"/>
      </w:pPr>
      <w:r>
        <w:t>Please contact the maxon media office for more information:</w:t>
      </w:r>
    </w:p>
    <w:p w14:paraId="6673D498" w14:textId="426471A0" w:rsidR="002A5EFB" w:rsidRPr="00BC45DE" w:rsidRDefault="002B4256" w:rsidP="002A5EFB">
      <w:pPr>
        <w:pStyle w:val="Body"/>
        <w:jc w:val="both"/>
      </w:pPr>
      <w:hyperlink r:id="rId14" w:history="1">
        <w:r w:rsidR="007A7846">
          <w:rPr>
            <w:rStyle w:val="Hyperlink"/>
            <w:color w:val="808080" w:themeColor="background1" w:themeShade="80"/>
          </w:rPr>
          <w:t>media@maxongroup.com</w:t>
        </w:r>
      </w:hyperlink>
      <w:r w:rsidR="007A7846">
        <w:rPr>
          <w:color w:val="808080" w:themeColor="background1" w:themeShade="80"/>
        </w:rPr>
        <w:t xml:space="preserve"> </w:t>
      </w:r>
      <w:r w:rsidR="007A7846">
        <w:rPr>
          <w:color w:val="808080" w:themeColor="background1" w:themeShade="80"/>
        </w:rPr>
        <w:br/>
      </w:r>
      <w:r w:rsidR="007A7846">
        <w:t>+41 41 662 43 81</w:t>
      </w:r>
    </w:p>
    <w:p w14:paraId="333C742B" w14:textId="2722CC75" w:rsidR="005C28A7" w:rsidRDefault="005C28A7" w:rsidP="00976D6C">
      <w:pPr>
        <w:pStyle w:val="Body"/>
        <w:jc w:val="both"/>
        <w:rPr>
          <w:rStyle w:val="Hervorhebung"/>
          <w:rFonts w:cs="Times New Roman"/>
          <w:b w:val="0"/>
          <w:sz w:val="20"/>
        </w:rPr>
      </w:pPr>
    </w:p>
    <w:p w14:paraId="7C85F769" w14:textId="77777777" w:rsidR="002A5EFB" w:rsidRDefault="002A5EFB" w:rsidP="00976D6C">
      <w:pPr>
        <w:pStyle w:val="Body"/>
        <w:jc w:val="both"/>
        <w:rPr>
          <w:rFonts w:cs="Arial"/>
        </w:rPr>
      </w:pPr>
      <w:r>
        <w:rPr>
          <w:noProof/>
        </w:rPr>
        <w:lastRenderedPageBreak/>
        <w:drawing>
          <wp:inline distT="0" distB="0" distL="0" distR="0" wp14:anchorId="531B344D" wp14:editId="5D135835">
            <wp:extent cx="5218982" cy="3479145"/>
            <wp:effectExtent l="0" t="0" r="127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5314" cy="3516698"/>
                    </a:xfrm>
                    <a:prstGeom prst="rect">
                      <a:avLst/>
                    </a:prstGeom>
                    <a:noFill/>
                    <a:ln>
                      <a:noFill/>
                    </a:ln>
                  </pic:spPr>
                </pic:pic>
              </a:graphicData>
            </a:graphic>
          </wp:inline>
        </w:drawing>
      </w:r>
    </w:p>
    <w:p w14:paraId="3643F4B4" w14:textId="6F4671BB" w:rsidR="005C28A7" w:rsidRDefault="00FA232B" w:rsidP="00976D6C">
      <w:pPr>
        <w:pStyle w:val="Body"/>
        <w:jc w:val="both"/>
      </w:pPr>
      <w:r>
        <w:t xml:space="preserve">© </w:t>
      </w:r>
      <w:r>
        <w:rPr>
          <w:sz w:val="18"/>
        </w:rPr>
        <w:t>ETH Zurich / CYBATHLON</w:t>
      </w:r>
    </w:p>
    <w:p w14:paraId="2D4C8D50" w14:textId="77777777" w:rsidR="00407A29" w:rsidRDefault="00407A29" w:rsidP="00976D6C">
      <w:pPr>
        <w:pStyle w:val="Imagecopy"/>
        <w:ind w:right="0"/>
        <w:jc w:val="both"/>
        <w:rPr>
          <w:rFonts w:ascii="Arial" w:hAnsi="Arial" w:cs="Arial"/>
          <w:szCs w:val="20"/>
        </w:rPr>
      </w:pPr>
    </w:p>
    <w:p w14:paraId="0828939E" w14:textId="4ED1A3E6" w:rsidR="00C90676" w:rsidRPr="00B14FEB" w:rsidRDefault="00C90676" w:rsidP="00C90676">
      <w:pPr>
        <w:pStyle w:val="KeinLeerraum"/>
        <w:ind w:right="-35"/>
        <w:jc w:val="both"/>
        <w:rPr>
          <w:rFonts w:ascii="Arial" w:hAnsi="Arial" w:cs="Arial"/>
          <w:b/>
          <w:sz w:val="20"/>
          <w:szCs w:val="20"/>
        </w:rPr>
      </w:pPr>
      <w:r>
        <w:rPr>
          <w:rFonts w:ascii="Arial" w:hAnsi="Arial"/>
          <w:b/>
          <w:sz w:val="20"/>
        </w:rPr>
        <w:t>maxon: The Swiss specialist for quality drives</w:t>
      </w:r>
    </w:p>
    <w:p w14:paraId="3E15E196" w14:textId="01EABDAB" w:rsidR="00342534" w:rsidRPr="00126FA8" w:rsidRDefault="00C90676" w:rsidP="00126FA8">
      <w:pPr>
        <w:spacing w:line="220" w:lineRule="exact"/>
        <w:jc w:val="both"/>
        <w:rPr>
          <w:rStyle w:val="Hervorhebung"/>
          <w:rFonts w:cstheme="minorBidi"/>
          <w:b w:val="0"/>
          <w:sz w:val="20"/>
        </w:rPr>
      </w:pPr>
      <w:r>
        <w:rPr>
          <w:sz w:val="18"/>
        </w:rPr>
        <w:t>maxon is a developer and manufacturer of brushed and brushless DC motors, as well as gearheads, encoders, controllers, and entire mechatronic systems. maxon drives are used wherever the requirements are particularly high: in NASA's Mars rovers, in surgical power tools, in humanoid robots, and in precision industrial applications, for example. To maintain its leadership in this demanding market, the company invests a considerable share of its annual revenue in research and development. Worldwide, the maxon Group has more than 3000 employees at nine production sites and is represented by sales companies in more than 30 countries.</w:t>
      </w:r>
    </w:p>
    <w:sectPr w:rsidR="00342534" w:rsidRPr="00126FA8" w:rsidSect="000763AB">
      <w:type w:val="continuous"/>
      <w:pgSz w:w="11906" w:h="16838" w:code="9"/>
      <w:pgMar w:top="4111" w:right="849"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5C7A1" w14:textId="77777777" w:rsidR="001809E1" w:rsidRDefault="001809E1" w:rsidP="007C583D">
      <w:pPr>
        <w:spacing w:line="240" w:lineRule="auto"/>
      </w:pPr>
      <w:r>
        <w:separator/>
      </w:r>
    </w:p>
  </w:endnote>
  <w:endnote w:type="continuationSeparator" w:id="0">
    <w:p w14:paraId="3C6ED66A" w14:textId="77777777" w:rsidR="001809E1" w:rsidRDefault="001809E1" w:rsidP="007C58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C97A" w14:textId="77777777" w:rsidR="00976D6C" w:rsidRDefault="00976D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D9EB" w14:textId="16BD2635" w:rsidR="00E37D08" w:rsidRPr="00E37D08" w:rsidRDefault="00422617" w:rsidP="000763AB">
    <w:pPr>
      <w:pStyle w:val="Fuzeile"/>
      <w:tabs>
        <w:tab w:val="clear" w:pos="9072"/>
        <w:tab w:val="right" w:pos="8931"/>
        <w:tab w:val="right" w:pos="10205"/>
      </w:tabs>
      <w:jc w:val="left"/>
    </w:pPr>
    <w:r>
      <w:t>Media release</w:t>
    </w:r>
    <w:r>
      <w:tab/>
    </w:r>
    <w:r>
      <w:tab/>
    </w:r>
    <w:r>
      <w:tab/>
      <w:t xml:space="preserve">Page </w:t>
    </w:r>
    <w:r w:rsidR="00E37D08" w:rsidRPr="00E37D08">
      <w:fldChar w:fldCharType="begin"/>
    </w:r>
    <w:r w:rsidR="00E37D08" w:rsidRPr="00E37D08">
      <w:instrText>PAGE  \* Arabic  \* MERGEFORMAT</w:instrText>
    </w:r>
    <w:r w:rsidR="00E37D08" w:rsidRPr="00E37D08">
      <w:fldChar w:fldCharType="separate"/>
    </w:r>
    <w:r w:rsidR="00C25B76">
      <w:t>1</w:t>
    </w:r>
    <w:r w:rsidR="00E37D08" w:rsidRPr="00E37D0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295146"/>
      <w:docPartObj>
        <w:docPartGallery w:val="Page Numbers (Bottom of Page)"/>
        <w:docPartUnique/>
      </w:docPartObj>
    </w:sdtPr>
    <w:sdtEndPr/>
    <w:sdtContent>
      <w:sdt>
        <w:sdtPr>
          <w:id w:val="-1092236517"/>
          <w:docPartObj>
            <w:docPartGallery w:val="Page Numbers (Top of Page)"/>
            <w:docPartUnique/>
          </w:docPartObj>
        </w:sdtPr>
        <w:sdtEndPr/>
        <w:sdtContent>
          <w:p w14:paraId="1E65D188" w14:textId="77777777" w:rsidR="007C583D" w:rsidRPr="005B5CB4" w:rsidRDefault="005B5CB4" w:rsidP="00E37D08">
            <w:pPr>
              <w:pStyle w:val="Fuzeile"/>
            </w:pPr>
            <w:r>
              <w:t xml:space="preserve">Page </w:t>
            </w:r>
            <w:r w:rsidRPr="005B5CB4">
              <w:fldChar w:fldCharType="begin"/>
            </w:r>
            <w:r w:rsidRPr="005B5CB4">
              <w:instrText>PAGE</w:instrText>
            </w:r>
            <w:r w:rsidRPr="005B5CB4">
              <w:fldChar w:fldCharType="separate"/>
            </w:r>
            <w:r w:rsidR="00E37D08">
              <w:t>1</w:t>
            </w:r>
            <w:r w:rsidRPr="005B5CB4">
              <w:fldChar w:fldCharType="end"/>
            </w:r>
            <w:r>
              <w:t>/</w:t>
            </w:r>
            <w:r w:rsidRPr="005B5CB4">
              <w:fldChar w:fldCharType="begin"/>
            </w:r>
            <w:r w:rsidRPr="005B5CB4">
              <w:instrText>NUMPAGES</w:instrText>
            </w:r>
            <w:r w:rsidRPr="005B5CB4">
              <w:fldChar w:fldCharType="separate"/>
            </w:r>
            <w:r w:rsidR="00B33A15">
              <w:t>1</w:t>
            </w:r>
            <w:r w:rsidRPr="005B5CB4">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2217" w14:textId="77777777" w:rsidR="001809E1" w:rsidRDefault="001809E1" w:rsidP="007C583D">
      <w:pPr>
        <w:spacing w:line="240" w:lineRule="auto"/>
      </w:pPr>
      <w:r>
        <w:separator/>
      </w:r>
    </w:p>
  </w:footnote>
  <w:footnote w:type="continuationSeparator" w:id="0">
    <w:p w14:paraId="214C756F" w14:textId="77777777" w:rsidR="001809E1" w:rsidRDefault="001809E1" w:rsidP="007C58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D47DE" w14:textId="77777777" w:rsidR="00976D6C" w:rsidRDefault="00976D6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D686B" w14:textId="77777777" w:rsidR="00E37D08" w:rsidRDefault="00E37D08">
    <w:pPr>
      <w:pStyle w:val="Kopfzeile"/>
    </w:pPr>
    <w:r>
      <w:rPr>
        <w:noProof/>
      </w:rPr>
      <w:drawing>
        <wp:anchor distT="0" distB="0" distL="114300" distR="114300" simplePos="0" relativeHeight="251661312" behindDoc="0" locked="0" layoutInCell="1" allowOverlap="1" wp14:anchorId="4FEE0675" wp14:editId="797AA47F">
          <wp:simplePos x="0" y="0"/>
          <wp:positionH relativeFrom="page">
            <wp:posOffset>720090</wp:posOffset>
          </wp:positionH>
          <wp:positionV relativeFrom="page">
            <wp:posOffset>360045</wp:posOffset>
          </wp:positionV>
          <wp:extent cx="1440000" cy="262800"/>
          <wp:effectExtent l="0" t="0" r="0" b="444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1D1D" w14:textId="77777777" w:rsidR="007C583D" w:rsidRDefault="007C583D">
    <w:pPr>
      <w:pStyle w:val="Kopfzeile"/>
    </w:pPr>
    <w:r>
      <w:rPr>
        <w:noProof/>
      </w:rPr>
      <w:drawing>
        <wp:anchor distT="0" distB="0" distL="114300" distR="114300" simplePos="0" relativeHeight="251659264" behindDoc="0" locked="0" layoutInCell="1" allowOverlap="1" wp14:anchorId="71058ED9" wp14:editId="7D461EA1">
          <wp:simplePos x="0" y="0"/>
          <wp:positionH relativeFrom="page">
            <wp:posOffset>720090</wp:posOffset>
          </wp:positionH>
          <wp:positionV relativeFrom="page">
            <wp:posOffset>360045</wp:posOffset>
          </wp:positionV>
          <wp:extent cx="1440000" cy="262800"/>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0"/>
  <w:proofState w:spelling="clean" w:grammar="clean"/>
  <w:defaultTabStop w:val="709"/>
  <w:autoHyphenation/>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F9"/>
    <w:rsid w:val="00022DED"/>
    <w:rsid w:val="0003394B"/>
    <w:rsid w:val="000617DD"/>
    <w:rsid w:val="0007161C"/>
    <w:rsid w:val="000763AB"/>
    <w:rsid w:val="00087EEA"/>
    <w:rsid w:val="000A37C6"/>
    <w:rsid w:val="00122103"/>
    <w:rsid w:val="001253B0"/>
    <w:rsid w:val="00126FA8"/>
    <w:rsid w:val="001809E1"/>
    <w:rsid w:val="00193BA9"/>
    <w:rsid w:val="00195C08"/>
    <w:rsid w:val="001F6652"/>
    <w:rsid w:val="0020652B"/>
    <w:rsid w:val="00277C56"/>
    <w:rsid w:val="0029501D"/>
    <w:rsid w:val="002A5EFB"/>
    <w:rsid w:val="002C7614"/>
    <w:rsid w:val="002F0E08"/>
    <w:rsid w:val="0031783F"/>
    <w:rsid w:val="00326C5B"/>
    <w:rsid w:val="00335500"/>
    <w:rsid w:val="00342534"/>
    <w:rsid w:val="00373A3F"/>
    <w:rsid w:val="003A06DB"/>
    <w:rsid w:val="003A577C"/>
    <w:rsid w:val="003B7740"/>
    <w:rsid w:val="00407A29"/>
    <w:rsid w:val="004125D1"/>
    <w:rsid w:val="00412E2A"/>
    <w:rsid w:val="004144A0"/>
    <w:rsid w:val="00415D93"/>
    <w:rsid w:val="00422617"/>
    <w:rsid w:val="00440D9D"/>
    <w:rsid w:val="00460698"/>
    <w:rsid w:val="004F0756"/>
    <w:rsid w:val="005561BA"/>
    <w:rsid w:val="00562A83"/>
    <w:rsid w:val="005B5CB4"/>
    <w:rsid w:val="005B6DF9"/>
    <w:rsid w:val="005C28A7"/>
    <w:rsid w:val="006116F3"/>
    <w:rsid w:val="00624F70"/>
    <w:rsid w:val="0063470F"/>
    <w:rsid w:val="00637F18"/>
    <w:rsid w:val="00682A9A"/>
    <w:rsid w:val="00691A0C"/>
    <w:rsid w:val="006B5D3C"/>
    <w:rsid w:val="006C176B"/>
    <w:rsid w:val="006C4EAA"/>
    <w:rsid w:val="006D376A"/>
    <w:rsid w:val="006E2D34"/>
    <w:rsid w:val="00717642"/>
    <w:rsid w:val="00721B2F"/>
    <w:rsid w:val="007A7846"/>
    <w:rsid w:val="007B5C86"/>
    <w:rsid w:val="007C583D"/>
    <w:rsid w:val="007E18FC"/>
    <w:rsid w:val="007E5318"/>
    <w:rsid w:val="007E5B2B"/>
    <w:rsid w:val="008044F1"/>
    <w:rsid w:val="0081245F"/>
    <w:rsid w:val="00830E3B"/>
    <w:rsid w:val="00832A50"/>
    <w:rsid w:val="0088227F"/>
    <w:rsid w:val="008B55F6"/>
    <w:rsid w:val="008C3460"/>
    <w:rsid w:val="008F33B9"/>
    <w:rsid w:val="0092493A"/>
    <w:rsid w:val="00960411"/>
    <w:rsid w:val="0097130B"/>
    <w:rsid w:val="00976D6C"/>
    <w:rsid w:val="009842FC"/>
    <w:rsid w:val="009F0D8D"/>
    <w:rsid w:val="00A26A35"/>
    <w:rsid w:val="00A56EFC"/>
    <w:rsid w:val="00A71DD1"/>
    <w:rsid w:val="00A97EAE"/>
    <w:rsid w:val="00AB6EA4"/>
    <w:rsid w:val="00AE0309"/>
    <w:rsid w:val="00B33A15"/>
    <w:rsid w:val="00B34E74"/>
    <w:rsid w:val="00B5006D"/>
    <w:rsid w:val="00B8216E"/>
    <w:rsid w:val="00B835A2"/>
    <w:rsid w:val="00B83F69"/>
    <w:rsid w:val="00BB4195"/>
    <w:rsid w:val="00BC45DE"/>
    <w:rsid w:val="00BE37FF"/>
    <w:rsid w:val="00BF00F3"/>
    <w:rsid w:val="00C205B6"/>
    <w:rsid w:val="00C25B76"/>
    <w:rsid w:val="00C3598C"/>
    <w:rsid w:val="00C376A8"/>
    <w:rsid w:val="00C44105"/>
    <w:rsid w:val="00C651D7"/>
    <w:rsid w:val="00C90676"/>
    <w:rsid w:val="00C93CB1"/>
    <w:rsid w:val="00CE3E6E"/>
    <w:rsid w:val="00D14526"/>
    <w:rsid w:val="00D17BB2"/>
    <w:rsid w:val="00D70A86"/>
    <w:rsid w:val="00DA7A87"/>
    <w:rsid w:val="00DF10BF"/>
    <w:rsid w:val="00E03208"/>
    <w:rsid w:val="00E37D08"/>
    <w:rsid w:val="00E7213C"/>
    <w:rsid w:val="00EA2365"/>
    <w:rsid w:val="00EB38D9"/>
    <w:rsid w:val="00EC3DB3"/>
    <w:rsid w:val="00ED6096"/>
    <w:rsid w:val="00EE4A30"/>
    <w:rsid w:val="00F0224A"/>
    <w:rsid w:val="00F702BA"/>
    <w:rsid w:val="00F738B1"/>
    <w:rsid w:val="00FA232B"/>
    <w:rsid w:val="00FC604C"/>
    <w:rsid w:val="00FD1AC8"/>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11FFC6A"/>
  <w15:chartTrackingRefBased/>
  <w15:docId w15:val="{976F2CBB-DB92-4DE5-B945-2CF483B5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3A577C"/>
    <w:pPr>
      <w:spacing w:after="0" w:line="260" w:lineRule="exact"/>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583D"/>
    <w:pPr>
      <w:tabs>
        <w:tab w:val="center" w:pos="4536"/>
        <w:tab w:val="right" w:pos="9072"/>
      </w:tabs>
    </w:pPr>
  </w:style>
  <w:style w:type="character" w:customStyle="1" w:styleId="KopfzeileZchn">
    <w:name w:val="Kopfzeile Zchn"/>
    <w:basedOn w:val="Absatz-Standardschriftart"/>
    <w:link w:val="Kopfzeile"/>
    <w:uiPriority w:val="99"/>
    <w:rsid w:val="007C583D"/>
  </w:style>
  <w:style w:type="paragraph" w:styleId="Fuzeile">
    <w:name w:val="footer"/>
    <w:basedOn w:val="Standard"/>
    <w:link w:val="FuzeileZchn"/>
    <w:uiPriority w:val="99"/>
    <w:unhideWhenUsed/>
    <w:rsid w:val="00E37D08"/>
    <w:pPr>
      <w:tabs>
        <w:tab w:val="center" w:pos="4536"/>
        <w:tab w:val="right" w:pos="9072"/>
      </w:tabs>
      <w:jc w:val="right"/>
    </w:pPr>
    <w:rPr>
      <w:sz w:val="16"/>
      <w:szCs w:val="16"/>
    </w:rPr>
  </w:style>
  <w:style w:type="character" w:customStyle="1" w:styleId="FuzeileZchn">
    <w:name w:val="Fußzeile Zchn"/>
    <w:basedOn w:val="Absatz-Standardschriftart"/>
    <w:link w:val="Fuzeile"/>
    <w:uiPriority w:val="99"/>
    <w:rsid w:val="00E37D08"/>
    <w:rPr>
      <w:sz w:val="16"/>
      <w:szCs w:val="16"/>
      <w:lang w:val="en-US"/>
    </w:rPr>
  </w:style>
  <w:style w:type="character" w:styleId="Hyperlink">
    <w:name w:val="Hyperlink"/>
    <w:basedOn w:val="Absatz-Standardschriftart"/>
    <w:uiPriority w:val="99"/>
    <w:unhideWhenUsed/>
    <w:rsid w:val="005B5CB4"/>
    <w:rPr>
      <w:color w:val="0563C1" w:themeColor="hyperlink"/>
      <w:u w:val="single"/>
    </w:rPr>
  </w:style>
  <w:style w:type="character" w:styleId="Platzhaltertext">
    <w:name w:val="Placeholder Text"/>
    <w:basedOn w:val="Absatz-Standardschriftart"/>
    <w:uiPriority w:val="99"/>
    <w:semiHidden/>
    <w:rsid w:val="005B5CB4"/>
    <w:rPr>
      <w:color w:val="808080"/>
    </w:rPr>
  </w:style>
  <w:style w:type="paragraph" w:customStyle="1" w:styleId="Imagecopy">
    <w:name w:val="Image copy"/>
    <w:basedOn w:val="Standard"/>
    <w:uiPriority w:val="1"/>
    <w:qFormat/>
    <w:rsid w:val="00BC45DE"/>
    <w:pPr>
      <w:spacing w:line="264" w:lineRule="auto"/>
      <w:ind w:right="1418"/>
    </w:pPr>
    <w:rPr>
      <w:sz w:val="18"/>
    </w:rPr>
  </w:style>
  <w:style w:type="paragraph" w:customStyle="1" w:styleId="Titel1">
    <w:name w:val="Titel1"/>
    <w:basedOn w:val="Standard"/>
    <w:qFormat/>
    <w:rsid w:val="00BC45DE"/>
    <w:pPr>
      <w:spacing w:before="100" w:beforeAutospacing="1" w:after="100" w:afterAutospacing="1"/>
    </w:pPr>
    <w:rPr>
      <w:rFonts w:cs="Arial"/>
      <w:sz w:val="48"/>
      <w:szCs w:val="48"/>
    </w:rPr>
  </w:style>
  <w:style w:type="paragraph" w:customStyle="1" w:styleId="Funktion">
    <w:name w:val="Funktion"/>
    <w:basedOn w:val="Imagecopy"/>
    <w:uiPriority w:val="2"/>
    <w:qFormat/>
    <w:rsid w:val="003A577C"/>
    <w:pPr>
      <w:tabs>
        <w:tab w:val="left" w:pos="4706"/>
      </w:tabs>
    </w:pPr>
    <w:rPr>
      <w:sz w:val="16"/>
      <w:szCs w:val="16"/>
    </w:rPr>
  </w:style>
  <w:style w:type="paragraph" w:customStyle="1" w:styleId="Default">
    <w:name w:val="Default"/>
    <w:rsid w:val="00F738B1"/>
    <w:pPr>
      <w:autoSpaceDE w:val="0"/>
      <w:autoSpaceDN w:val="0"/>
      <w:adjustRightInd w:val="0"/>
      <w:spacing w:after="0" w:line="240" w:lineRule="auto"/>
    </w:pPr>
    <w:rPr>
      <w:rFonts w:ascii="Arial" w:hAnsi="Arial" w:cs="Arial"/>
      <w:color w:val="000000"/>
      <w:sz w:val="24"/>
      <w:szCs w:val="24"/>
    </w:rPr>
  </w:style>
  <w:style w:type="character" w:styleId="Hervorhebung">
    <w:name w:val="Emphasis"/>
    <w:aliases w:val="Lead text"/>
    <w:qFormat/>
    <w:rsid w:val="00BC45DE"/>
    <w:rPr>
      <w:rFonts w:cs="Arial"/>
      <w:b/>
      <w:sz w:val="22"/>
    </w:rPr>
  </w:style>
  <w:style w:type="paragraph" w:customStyle="1" w:styleId="Body">
    <w:name w:val="Body"/>
    <w:basedOn w:val="Standard"/>
    <w:qFormat/>
    <w:rsid w:val="00BC45DE"/>
    <w:pPr>
      <w:tabs>
        <w:tab w:val="left" w:pos="964"/>
      </w:tabs>
      <w:spacing w:before="160" w:after="160" w:line="240" w:lineRule="auto"/>
    </w:pPr>
    <w:rPr>
      <w:rFonts w:ascii="Arial" w:eastAsia="Times New Roman" w:hAnsi="Arial" w:cs="Times New Roman"/>
      <w:szCs w:val="20"/>
      <w:lang w:eastAsia="de-CH"/>
    </w:rPr>
  </w:style>
  <w:style w:type="paragraph" w:styleId="KeinLeerraum">
    <w:name w:val="No Spacing"/>
    <w:uiPriority w:val="1"/>
    <w:qFormat/>
    <w:rsid w:val="0097130B"/>
    <w:pPr>
      <w:spacing w:after="0" w:line="240" w:lineRule="auto"/>
    </w:pPr>
  </w:style>
  <w:style w:type="character" w:styleId="NichtaufgelsteErwhnung">
    <w:name w:val="Unresolved Mention"/>
    <w:basedOn w:val="Absatz-Standardschriftart"/>
    <w:uiPriority w:val="99"/>
    <w:semiHidden/>
    <w:unhideWhenUsed/>
    <w:rsid w:val="00D17BB2"/>
    <w:rPr>
      <w:color w:val="605E5C"/>
      <w:shd w:val="clear" w:color="auto" w:fill="E1DFDD"/>
    </w:rPr>
  </w:style>
  <w:style w:type="character" w:styleId="Kommentarzeichen">
    <w:name w:val="annotation reference"/>
    <w:basedOn w:val="Absatz-Standardschriftart"/>
    <w:uiPriority w:val="99"/>
    <w:semiHidden/>
    <w:unhideWhenUsed/>
    <w:rsid w:val="00122103"/>
    <w:rPr>
      <w:sz w:val="16"/>
      <w:szCs w:val="16"/>
    </w:rPr>
  </w:style>
  <w:style w:type="paragraph" w:styleId="Kommentartext">
    <w:name w:val="annotation text"/>
    <w:basedOn w:val="Standard"/>
    <w:link w:val="KommentartextZchn"/>
    <w:uiPriority w:val="99"/>
    <w:semiHidden/>
    <w:unhideWhenUsed/>
    <w:rsid w:val="00122103"/>
    <w:pPr>
      <w:spacing w:line="240" w:lineRule="auto"/>
    </w:pPr>
    <w:rPr>
      <w:szCs w:val="20"/>
    </w:rPr>
  </w:style>
  <w:style w:type="character" w:customStyle="1" w:styleId="KommentartextZchn">
    <w:name w:val="Kommentartext Zchn"/>
    <w:basedOn w:val="Absatz-Standardschriftart"/>
    <w:link w:val="Kommentartext"/>
    <w:uiPriority w:val="99"/>
    <w:semiHidden/>
    <w:rsid w:val="00122103"/>
    <w:rPr>
      <w:sz w:val="20"/>
      <w:szCs w:val="20"/>
    </w:rPr>
  </w:style>
  <w:style w:type="paragraph" w:styleId="Kommentarthema">
    <w:name w:val="annotation subject"/>
    <w:basedOn w:val="Kommentartext"/>
    <w:next w:val="Kommentartext"/>
    <w:link w:val="KommentarthemaZchn"/>
    <w:uiPriority w:val="99"/>
    <w:semiHidden/>
    <w:unhideWhenUsed/>
    <w:rsid w:val="00122103"/>
    <w:rPr>
      <w:b/>
      <w:bCs/>
    </w:rPr>
  </w:style>
  <w:style w:type="character" w:customStyle="1" w:styleId="KommentarthemaZchn">
    <w:name w:val="Kommentarthema Zchn"/>
    <w:basedOn w:val="KommentartextZchn"/>
    <w:link w:val="Kommentarthema"/>
    <w:uiPriority w:val="99"/>
    <w:semiHidden/>
    <w:rsid w:val="001221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cybathlon.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media@maxongroup.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5CAE01D094D448A86AD73B10424FE"/>
        <w:category>
          <w:name w:val="Allgemein"/>
          <w:gallery w:val="placeholder"/>
        </w:category>
        <w:types>
          <w:type w:val="bbPlcHdr"/>
        </w:types>
        <w:behaviors>
          <w:behavior w:val="content"/>
        </w:behaviors>
        <w:guid w:val="{8C394451-B41E-4D3B-B2EA-2CDB91EF80AE}"/>
      </w:docPartPr>
      <w:docPartBody>
        <w:p w:rsidR="002B5336" w:rsidRDefault="00BE4639">
          <w:pPr>
            <w:pStyle w:val="B905CAE01D094D448A86AD73B10424FE"/>
          </w:pPr>
          <w:r w:rsidRPr="008F33B9">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39"/>
    <w:rsid w:val="0001672C"/>
    <w:rsid w:val="002B5336"/>
    <w:rsid w:val="00482CB4"/>
    <w:rsid w:val="009D26D1"/>
    <w:rsid w:val="00AB31A3"/>
    <w:rsid w:val="00BA7CA6"/>
    <w:rsid w:val="00BE4639"/>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905CAE01D094D448A86AD73B10424FE">
    <w:name w:val="B905CAE01D094D448A86AD73B1042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maxon motor AG">
      <a:dk1>
        <a:srgbClr val="000000"/>
      </a:dk1>
      <a:lt1>
        <a:srgbClr val="FFFFFF"/>
      </a:lt1>
      <a:dk2>
        <a:srgbClr val="5B5B5B"/>
      </a:dk2>
      <a:lt2>
        <a:srgbClr val="919CA2"/>
      </a:lt2>
      <a:accent1>
        <a:srgbClr val="DC0000"/>
      </a:accent1>
      <a:accent2>
        <a:srgbClr val="3D484C"/>
      </a:accent2>
      <a:accent3>
        <a:srgbClr val="BAB9AF"/>
      </a:accent3>
      <a:accent4>
        <a:srgbClr val="79C6C6"/>
      </a:accent4>
      <a:accent5>
        <a:srgbClr val="BDD44D"/>
      </a:accent5>
      <a:accent6>
        <a:srgbClr val="005575"/>
      </a:accent6>
      <a:hlink>
        <a:srgbClr val="0563C1"/>
      </a:hlink>
      <a:folHlink>
        <a:srgbClr val="954F72"/>
      </a:folHlink>
    </a:clrScheme>
    <a:fontScheme name="maxon motor A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66199-DFBA-45B1-A06C-161878B0B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2502</Characters>
  <Application>Microsoft Office Word</Application>
  <DocSecurity>2</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Roschi Stefan</dc:creator>
  <cp:keywords/>
  <dc:description/>
  <cp:lastModifiedBy>Moretti, Alessandra</cp:lastModifiedBy>
  <cp:revision>2</cp:revision>
  <cp:lastPrinted>2022-07-14T05:47:00Z</cp:lastPrinted>
  <dcterms:created xsi:type="dcterms:W3CDTF">2022-09-13T06:15:00Z</dcterms:created>
  <dcterms:modified xsi:type="dcterms:W3CDTF">2022-09-13T06:15:00Z</dcterms:modified>
</cp:coreProperties>
</file>